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D" w:rsidRDefault="0059246D" w:rsidP="0059246D">
      <w:pPr>
        <w:keepNext/>
        <w:keepLines/>
        <w:spacing w:line="259" w:lineRule="auto"/>
        <w:jc w:val="center"/>
        <w:outlineLvl w:val="0"/>
        <w:rPr>
          <w:b/>
          <w:szCs w:val="32"/>
          <w:lang w:val="ru-RU"/>
        </w:rPr>
      </w:pPr>
      <w:r w:rsidRPr="0000301A">
        <w:rPr>
          <w:b/>
          <w:szCs w:val="32"/>
          <w:lang w:val="ru-RU"/>
        </w:rPr>
        <w:t>И</w:t>
      </w:r>
      <w:r w:rsidR="00AD7A4C">
        <w:rPr>
          <w:b/>
          <w:szCs w:val="32"/>
          <w:lang w:val="ru-RU"/>
        </w:rPr>
        <w:t>НВЕСТИЦИИ В ОСНОВНОЙ КАПИТАЛ</w:t>
      </w:r>
      <w:r w:rsidR="00AD7A4C">
        <w:rPr>
          <w:b/>
          <w:szCs w:val="32"/>
          <w:lang w:val="ru-RU"/>
        </w:rPr>
        <w:br/>
        <w:t>ПО ФОРМАМ СОБСТВЕННОСТИ</w:t>
      </w:r>
      <w:proofErr w:type="gramStart"/>
      <w:r w:rsidR="006F61E7">
        <w:rPr>
          <w:b/>
          <w:szCs w:val="32"/>
          <w:vertAlign w:val="superscript"/>
          <w:lang w:val="ru-RU"/>
        </w:rPr>
        <w:t>1</w:t>
      </w:r>
      <w:proofErr w:type="gramEnd"/>
      <w:r w:rsidR="006F61E7">
        <w:rPr>
          <w:b/>
          <w:szCs w:val="32"/>
          <w:vertAlign w:val="superscript"/>
          <w:lang w:val="ru-RU"/>
        </w:rPr>
        <w:t>)</w:t>
      </w:r>
    </w:p>
    <w:p w:rsidR="00DF7645" w:rsidRPr="00DF7645" w:rsidRDefault="00DF7645" w:rsidP="0059246D">
      <w:pPr>
        <w:keepNext/>
        <w:keepLines/>
        <w:spacing w:line="259" w:lineRule="auto"/>
        <w:jc w:val="center"/>
        <w:outlineLvl w:val="0"/>
        <w:rPr>
          <w:b/>
          <w:szCs w:val="32"/>
          <w:lang w:val="ru-RU"/>
        </w:rPr>
      </w:pPr>
      <w:r>
        <w:rPr>
          <w:b/>
          <w:szCs w:val="32"/>
          <w:lang w:val="ru-RU"/>
        </w:rPr>
        <w:t>ЗА 2015-2020 ГОДА</w:t>
      </w:r>
    </w:p>
    <w:p w:rsidR="0059246D" w:rsidRPr="00E05E16" w:rsidRDefault="0059246D" w:rsidP="0059246D">
      <w:pPr>
        <w:rPr>
          <w:sz w:val="16"/>
          <w:szCs w:val="16"/>
          <w:lang w:val="ru-RU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103"/>
        <w:gridCol w:w="1179"/>
        <w:gridCol w:w="1193"/>
        <w:gridCol w:w="1192"/>
        <w:gridCol w:w="1139"/>
        <w:gridCol w:w="1070"/>
      </w:tblGrid>
      <w:tr w:rsidR="00E05E16" w:rsidRPr="00B85302" w:rsidTr="00DB1CBC">
        <w:tc>
          <w:tcPr>
            <w:tcW w:w="3268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05E16" w:rsidRPr="00B85302" w:rsidRDefault="00E05E16" w:rsidP="006F61E7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05E16" w:rsidRPr="00B85302" w:rsidRDefault="00E05E16" w:rsidP="00EC706F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  <w:r w:rsidRPr="00B85302">
              <w:rPr>
                <w:i/>
                <w:sz w:val="24"/>
                <w:szCs w:val="24"/>
                <w:lang w:val="ru-RU"/>
              </w:rPr>
              <w:t>2015</w:t>
            </w:r>
          </w:p>
        </w:tc>
        <w:tc>
          <w:tcPr>
            <w:tcW w:w="1179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05E16" w:rsidRPr="00B85302" w:rsidRDefault="00E05E16" w:rsidP="00EC706F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2016</w:t>
            </w:r>
          </w:p>
        </w:tc>
        <w:tc>
          <w:tcPr>
            <w:tcW w:w="1193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05E16" w:rsidRDefault="00E05E16" w:rsidP="00EC706F">
            <w:pPr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92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05E16" w:rsidRPr="00C6396B" w:rsidRDefault="00E05E16" w:rsidP="00EC706F">
            <w:pPr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9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05E16" w:rsidRPr="004D1D02" w:rsidRDefault="004D1D02" w:rsidP="00EC706F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70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:rsidR="00E05E16" w:rsidRPr="004D1D02" w:rsidRDefault="004D1D02" w:rsidP="006F61E7">
            <w:pPr>
              <w:spacing w:before="120" w:after="120"/>
              <w:jc w:val="center"/>
              <w:rPr>
                <w:i/>
                <w:sz w:val="24"/>
                <w:szCs w:val="24"/>
                <w:vertAlign w:val="superscript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2020</w:t>
            </w:r>
          </w:p>
        </w:tc>
      </w:tr>
      <w:tr w:rsidR="007E25D1" w:rsidRPr="00B85302" w:rsidTr="00E05E16">
        <w:tc>
          <w:tcPr>
            <w:tcW w:w="10144" w:type="dxa"/>
            <w:gridSpan w:val="7"/>
            <w:tcBorders>
              <w:top w:val="double" w:sz="4" w:space="0" w:color="1F497D"/>
              <w:left w:val="double" w:sz="4" w:space="0" w:color="auto"/>
              <w:bottom w:val="single" w:sz="4" w:space="0" w:color="92CDDC"/>
              <w:right w:val="double" w:sz="4" w:space="0" w:color="auto"/>
            </w:tcBorders>
            <w:shd w:val="clear" w:color="auto" w:fill="DAEEF3"/>
          </w:tcPr>
          <w:p w:rsidR="007E25D1" w:rsidRPr="00B85302" w:rsidRDefault="007E25D1" w:rsidP="00A14E70">
            <w:pPr>
              <w:jc w:val="center"/>
              <w:rPr>
                <w:sz w:val="20"/>
                <w:lang w:val="ru-RU"/>
              </w:rPr>
            </w:pPr>
            <w:r w:rsidRPr="00B85302">
              <w:rPr>
                <w:b/>
                <w:sz w:val="24"/>
                <w:szCs w:val="24"/>
                <w:lang w:val="ru-RU"/>
              </w:rPr>
              <w:t>Тысяч рублей</w:t>
            </w:r>
          </w:p>
        </w:tc>
      </w:tr>
      <w:tr w:rsidR="004D1D02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D1D02" w:rsidRPr="009C4F4A" w:rsidRDefault="004D1D02" w:rsidP="00A14E70">
            <w:pPr>
              <w:rPr>
                <w:sz w:val="20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- </w:t>
            </w:r>
            <w:r w:rsidRPr="009C4F4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2232B" w:rsidRDefault="004D1D02" w:rsidP="002C06A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92232B">
              <w:rPr>
                <w:b/>
                <w:sz w:val="24"/>
                <w:szCs w:val="24"/>
                <w:lang w:val="ru-RU"/>
              </w:rPr>
              <w:t>6557814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2232B" w:rsidRDefault="004D1D02" w:rsidP="002C06A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92232B">
              <w:rPr>
                <w:b/>
                <w:sz w:val="24"/>
                <w:szCs w:val="24"/>
                <w:lang w:val="ru-RU"/>
              </w:rPr>
              <w:t>18547008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2232B" w:rsidRDefault="004D1D02" w:rsidP="002C06A9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49511810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92232B" w:rsidRDefault="004D1D02" w:rsidP="002C06A9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42793964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75463F" w:rsidRDefault="004D1D02" w:rsidP="00F43752">
            <w:pPr>
              <w:ind w:left="-121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42762538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4D1D02" w:rsidRPr="0075463F" w:rsidRDefault="00635850" w:rsidP="002E7CF2">
            <w:pPr>
              <w:ind w:left="-121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56C2E">
              <w:rPr>
                <w:b/>
                <w:sz w:val="24"/>
                <w:szCs w:val="24"/>
              </w:rPr>
              <w:t>27821790</w:t>
            </w:r>
          </w:p>
        </w:tc>
      </w:tr>
      <w:tr w:rsidR="004D1D02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D1D02" w:rsidRPr="009C4F4A" w:rsidRDefault="004D1D02" w:rsidP="00A14E70">
            <w:pPr>
              <w:ind w:left="142"/>
              <w:rPr>
                <w:sz w:val="24"/>
                <w:szCs w:val="24"/>
                <w:lang w:val="ru-RU"/>
              </w:rPr>
            </w:pPr>
            <w:r w:rsidRPr="009C4F4A">
              <w:rPr>
                <w:sz w:val="24"/>
                <w:szCs w:val="24"/>
                <w:lang w:val="ru-RU"/>
              </w:rPr>
              <w:t>в том числе по формам собственности: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75463F" w:rsidRDefault="004D1D02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4D1D02" w:rsidRPr="0075463F" w:rsidRDefault="004D1D02" w:rsidP="002E7CF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D1D02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D1D02" w:rsidRPr="009C4F4A" w:rsidRDefault="004D1D02" w:rsidP="00A14E7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российская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5050179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15308385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2232B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48249340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92232B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41879016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75463F" w:rsidRDefault="004D1D02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42597188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4D1D02" w:rsidRPr="0075463F" w:rsidRDefault="00635850" w:rsidP="002E7CF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27720329</w:t>
            </w:r>
          </w:p>
        </w:tc>
      </w:tr>
      <w:tr w:rsidR="004D1D02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D1D02" w:rsidRPr="009C4F4A" w:rsidRDefault="004D1D02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из неё: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9C4F4A" w:rsidRDefault="004D1D02" w:rsidP="002C06A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D1D02" w:rsidRPr="0075463F" w:rsidRDefault="004D1D02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4D1D02" w:rsidRPr="0075463F" w:rsidRDefault="004D1D02" w:rsidP="002E7CF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государственная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3275166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12050794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23295727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16763916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30431548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17862388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муниципальная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13356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2955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30976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38904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68874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26624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частная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 w:rsidRPr="0092232B">
              <w:rPr>
                <w:sz w:val="24"/>
                <w:szCs w:val="24"/>
                <w:lang w:val="ru-RU"/>
              </w:rPr>
              <w:t>1736146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3240681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24797973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12173385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11043585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9720179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потребительской кооперации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DB1CBC" w:rsidRDefault="00635850" w:rsidP="002E7CF2">
            <w:pPr>
              <w:ind w:left="-121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общественных и религиозных организаций (объединений)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6575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5764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5436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7660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8736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735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смешанная российская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18936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8191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119228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12895151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1044445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110403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иностранная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855414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2292863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770671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290028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121158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52973</w:t>
            </w:r>
          </w:p>
        </w:tc>
      </w:tr>
      <w:tr w:rsidR="00635850" w:rsidRPr="009C4F4A" w:rsidTr="00DB1CBC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совместная российская и иностранная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652221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945760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491799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2232B" w:rsidRDefault="00635850" w:rsidP="002C06A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624920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44192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156C2E" w:rsidRDefault="00635850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48488</w:t>
            </w:r>
          </w:p>
        </w:tc>
      </w:tr>
      <w:tr w:rsidR="00635850" w:rsidRPr="009C4F4A" w:rsidTr="00E05E16">
        <w:tc>
          <w:tcPr>
            <w:tcW w:w="10144" w:type="dxa"/>
            <w:gridSpan w:val="7"/>
            <w:tcBorders>
              <w:top w:val="single" w:sz="4" w:space="0" w:color="92CDDC"/>
              <w:left w:val="double" w:sz="4" w:space="0" w:color="1F497D"/>
              <w:bottom w:val="nil"/>
              <w:right w:val="double" w:sz="4" w:space="0" w:color="1F497D"/>
            </w:tcBorders>
            <w:shd w:val="clear" w:color="auto" w:fill="DAEEF3"/>
          </w:tcPr>
          <w:p w:rsidR="00635850" w:rsidRPr="009C4F4A" w:rsidRDefault="00635850" w:rsidP="00A14E70">
            <w:pPr>
              <w:jc w:val="center"/>
              <w:rPr>
                <w:sz w:val="20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>В процентах к итогу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635850" w:rsidRPr="009C4F4A" w:rsidRDefault="00635850" w:rsidP="00A14E70">
            <w:pPr>
              <w:rPr>
                <w:sz w:val="20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- </w:t>
            </w:r>
            <w:r w:rsidRPr="009C4F4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C6396B" w:rsidRDefault="00635850" w:rsidP="00BD5DB7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FC750F" w:rsidRDefault="00635850" w:rsidP="00BD5DB7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FA0AE4" w:rsidP="002E7CF2">
            <w:pPr>
              <w:jc w:val="righ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  <w:bookmarkStart w:id="0" w:name="_GoBack"/>
            <w:bookmarkEnd w:id="0"/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ind w:left="142"/>
              <w:rPr>
                <w:sz w:val="24"/>
                <w:szCs w:val="24"/>
                <w:lang w:val="ru-RU"/>
              </w:rPr>
            </w:pPr>
            <w:r w:rsidRPr="009C4F4A">
              <w:rPr>
                <w:sz w:val="24"/>
                <w:szCs w:val="24"/>
                <w:lang w:val="ru-RU"/>
              </w:rPr>
              <w:t>в том числе по формам собственности: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75463F" w:rsidRDefault="00635850" w:rsidP="002E7CF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российская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77,0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82,5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8B1776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97,4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8B1776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97,8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D13DFB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,6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из неё: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75463F" w:rsidRDefault="00635850" w:rsidP="002E7CF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государственная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49,9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65,0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47,0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39,2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64,2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муниципальная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0,1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частная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50,1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28,4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34,9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потребительской кооперации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635850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общественных и религиозных организаций (объединений)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смешанная российская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30,1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0,4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иностранная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FC750F" w:rsidRDefault="00635850" w:rsidP="00BD5DB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13,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12,4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0,2</w:t>
            </w:r>
          </w:p>
        </w:tc>
      </w:tr>
      <w:tr w:rsidR="00635850" w:rsidRPr="009C4F4A" w:rsidTr="004D1D02">
        <w:tc>
          <w:tcPr>
            <w:tcW w:w="3268" w:type="dxa"/>
            <w:tcBorders>
              <w:top w:val="single" w:sz="4" w:space="0" w:color="92CDDC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bottom"/>
          </w:tcPr>
          <w:p w:rsidR="00635850" w:rsidRPr="009C4F4A" w:rsidRDefault="00635850" w:rsidP="00A14E7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совместная российская и иностранная</w:t>
            </w:r>
          </w:p>
        </w:tc>
        <w:tc>
          <w:tcPr>
            <w:tcW w:w="1103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:rsidR="00635850" w:rsidRPr="00FC750F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79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</w:t>
            </w:r>
          </w:p>
        </w:tc>
        <w:tc>
          <w:tcPr>
            <w:tcW w:w="1193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1192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635850" w:rsidRPr="009C4F4A" w:rsidRDefault="00635850" w:rsidP="00BD5DB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1139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635850" w:rsidRPr="0075463F" w:rsidRDefault="00635850" w:rsidP="00F4375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070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auto"/>
            <w:vAlign w:val="bottom"/>
          </w:tcPr>
          <w:p w:rsidR="00635850" w:rsidRPr="00B54668" w:rsidRDefault="00D13DFB" w:rsidP="002E7CF2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0,2</w:t>
            </w:r>
          </w:p>
        </w:tc>
      </w:tr>
      <w:tr w:rsidR="00635850" w:rsidRPr="009C4F4A" w:rsidTr="00E05E16">
        <w:tc>
          <w:tcPr>
            <w:tcW w:w="10144" w:type="dxa"/>
            <w:gridSpan w:val="7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635850" w:rsidRPr="002A7440" w:rsidRDefault="00635850" w:rsidP="006F61E7">
            <w:pPr>
              <w:spacing w:before="60" w:after="60"/>
              <w:rPr>
                <w:i/>
                <w:sz w:val="20"/>
                <w:lang w:val="en-US"/>
              </w:rPr>
            </w:pPr>
            <w:r w:rsidRPr="009C4F4A">
              <w:rPr>
                <w:i/>
                <w:sz w:val="20"/>
                <w:vertAlign w:val="superscript"/>
                <w:lang w:val="ru-RU"/>
              </w:rPr>
              <w:t>1)</w:t>
            </w:r>
            <w:r w:rsidRPr="009C4F4A">
              <w:rPr>
                <w:i/>
                <w:sz w:val="20"/>
                <w:lang w:val="ru-RU"/>
              </w:rPr>
              <w:t xml:space="preserve"> Данные утверждены Росстатом. </w:t>
            </w:r>
          </w:p>
        </w:tc>
      </w:tr>
    </w:tbl>
    <w:p w:rsidR="0059246D" w:rsidRDefault="0059246D" w:rsidP="00DB1CBC">
      <w:pPr>
        <w:rPr>
          <w:lang w:val="ru-RU"/>
        </w:rPr>
      </w:pPr>
    </w:p>
    <w:p w:rsidR="00DF7645" w:rsidRDefault="00DF7645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DF7645" w:rsidRDefault="00DF7645" w:rsidP="00DF7645">
      <w:pPr>
        <w:keepNext/>
        <w:keepLines/>
        <w:spacing w:line="259" w:lineRule="auto"/>
        <w:jc w:val="center"/>
        <w:outlineLvl w:val="0"/>
        <w:rPr>
          <w:b/>
          <w:szCs w:val="32"/>
          <w:lang w:val="ru-RU"/>
        </w:rPr>
      </w:pPr>
      <w:r w:rsidRPr="0000301A">
        <w:rPr>
          <w:b/>
          <w:szCs w:val="32"/>
          <w:lang w:val="ru-RU"/>
        </w:rPr>
        <w:lastRenderedPageBreak/>
        <w:t>И</w:t>
      </w:r>
      <w:r>
        <w:rPr>
          <w:b/>
          <w:szCs w:val="32"/>
          <w:lang w:val="ru-RU"/>
        </w:rPr>
        <w:t>НВЕСТИЦИИ В ОСНОВНОЙ КАПИТАЛ</w:t>
      </w:r>
      <w:r>
        <w:rPr>
          <w:b/>
          <w:szCs w:val="32"/>
          <w:lang w:val="ru-RU"/>
        </w:rPr>
        <w:br/>
        <w:t>ПО ФОРМАМ СОБСТВЕННОСТИ</w:t>
      </w:r>
      <w:proofErr w:type="gramStart"/>
      <w:r>
        <w:rPr>
          <w:b/>
          <w:szCs w:val="32"/>
          <w:vertAlign w:val="superscript"/>
          <w:lang w:val="ru-RU"/>
        </w:rPr>
        <w:t>1</w:t>
      </w:r>
      <w:proofErr w:type="gramEnd"/>
      <w:r>
        <w:rPr>
          <w:b/>
          <w:szCs w:val="32"/>
          <w:vertAlign w:val="superscript"/>
          <w:lang w:val="ru-RU"/>
        </w:rPr>
        <w:t>)</w:t>
      </w:r>
    </w:p>
    <w:p w:rsidR="00DF7645" w:rsidRDefault="00DF7645" w:rsidP="00DF7645">
      <w:pPr>
        <w:keepNext/>
        <w:keepLines/>
        <w:spacing w:line="259" w:lineRule="auto"/>
        <w:jc w:val="center"/>
        <w:outlineLvl w:val="0"/>
        <w:rPr>
          <w:b/>
          <w:szCs w:val="32"/>
          <w:lang w:val="ru-RU"/>
        </w:rPr>
      </w:pPr>
      <w:r>
        <w:rPr>
          <w:b/>
          <w:szCs w:val="32"/>
          <w:lang w:val="ru-RU"/>
        </w:rPr>
        <w:t>ЗА 2021</w:t>
      </w:r>
      <w:r w:rsidR="00935035">
        <w:rPr>
          <w:b/>
          <w:szCs w:val="32"/>
          <w:lang w:val="ru-RU"/>
        </w:rPr>
        <w:t>-2022</w:t>
      </w:r>
      <w:r>
        <w:rPr>
          <w:b/>
          <w:szCs w:val="32"/>
          <w:lang w:val="ru-RU"/>
        </w:rPr>
        <w:t xml:space="preserve"> ГОД</w:t>
      </w:r>
      <w:r w:rsidR="00935035">
        <w:rPr>
          <w:b/>
          <w:szCs w:val="32"/>
          <w:lang w:val="ru-RU"/>
        </w:rPr>
        <w:t>А</w:t>
      </w:r>
    </w:p>
    <w:p w:rsidR="00DF7645" w:rsidRPr="00E05E16" w:rsidRDefault="00DF7645" w:rsidP="00DF7645">
      <w:pPr>
        <w:rPr>
          <w:sz w:val="16"/>
          <w:szCs w:val="16"/>
          <w:lang w:val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32"/>
        <w:gridCol w:w="2552"/>
      </w:tblGrid>
      <w:tr w:rsidR="00E94968" w:rsidRPr="00B85302" w:rsidTr="00E94968">
        <w:tc>
          <w:tcPr>
            <w:tcW w:w="3973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:rsidR="00E94968" w:rsidRPr="00B85302" w:rsidRDefault="00E94968" w:rsidP="002E5251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auto"/>
            </w:tcBorders>
            <w:shd w:val="clear" w:color="auto" w:fill="DAEEF3"/>
          </w:tcPr>
          <w:p w:rsidR="00E94968" w:rsidRPr="00DF7645" w:rsidRDefault="00E94968" w:rsidP="002E5251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52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:rsidR="00E94968" w:rsidRDefault="00E94968" w:rsidP="002E5251">
            <w:pPr>
              <w:spacing w:before="120" w:after="1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2022</w:t>
            </w:r>
          </w:p>
        </w:tc>
      </w:tr>
      <w:tr w:rsidR="00E94968" w:rsidRPr="00B85302" w:rsidTr="00E94968">
        <w:tc>
          <w:tcPr>
            <w:tcW w:w="9357" w:type="dxa"/>
            <w:gridSpan w:val="3"/>
            <w:tcBorders>
              <w:top w:val="double" w:sz="4" w:space="0" w:color="1F497D"/>
              <w:left w:val="double" w:sz="4" w:space="0" w:color="auto"/>
              <w:bottom w:val="single" w:sz="4" w:space="0" w:color="92CDDC"/>
              <w:right w:val="double" w:sz="4" w:space="0" w:color="1F497D"/>
            </w:tcBorders>
            <w:shd w:val="clear" w:color="auto" w:fill="DAEEF3"/>
          </w:tcPr>
          <w:p w:rsidR="00E94968" w:rsidRPr="00B85302" w:rsidRDefault="00E94968" w:rsidP="00E949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85302">
              <w:rPr>
                <w:b/>
                <w:sz w:val="24"/>
                <w:szCs w:val="24"/>
                <w:lang w:val="ru-RU"/>
              </w:rPr>
              <w:t>Тысяч рублей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E94968" w:rsidRPr="009C4F4A" w:rsidRDefault="00E94968" w:rsidP="002E5251">
            <w:pPr>
              <w:rPr>
                <w:sz w:val="20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- </w:t>
            </w:r>
            <w:r w:rsidRPr="009C4F4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832" w:type="dxa"/>
            <w:tcBorders>
              <w:top w:val="nil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75463F" w:rsidRDefault="00E94968" w:rsidP="002E5251">
            <w:pPr>
              <w:ind w:left="-121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56C2E">
              <w:rPr>
                <w:b/>
                <w:sz w:val="24"/>
                <w:szCs w:val="24"/>
              </w:rPr>
              <w:t>40545949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156C2E" w:rsidRDefault="00E94968" w:rsidP="00E94968">
            <w:pPr>
              <w:ind w:left="-121"/>
              <w:jc w:val="right"/>
              <w:rPr>
                <w:b/>
                <w:sz w:val="24"/>
                <w:szCs w:val="24"/>
              </w:rPr>
            </w:pPr>
            <w:r w:rsidRPr="009E23D0">
              <w:rPr>
                <w:b/>
                <w:sz w:val="24"/>
                <w:szCs w:val="24"/>
              </w:rPr>
              <w:t>104715935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ind w:left="142"/>
              <w:rPr>
                <w:sz w:val="24"/>
                <w:szCs w:val="24"/>
                <w:lang w:val="ru-RU"/>
              </w:rPr>
            </w:pPr>
            <w:r w:rsidRPr="009C4F4A">
              <w:rPr>
                <w:sz w:val="24"/>
                <w:szCs w:val="24"/>
                <w:lang w:val="ru-RU"/>
              </w:rPr>
              <w:t>в том числе по формам собственности: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75463F" w:rsidRDefault="00E94968" w:rsidP="002E5251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75463F" w:rsidRDefault="00E94968" w:rsidP="00E94968">
            <w:pPr>
              <w:ind w:left="-121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российская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40344292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156C2E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104626384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из неё: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156C2E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государственная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24831688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9E23D0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51548538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муниципальная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34013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9E23D0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16621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частная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15218260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9E23D0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51636985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потребительской кооперации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DB1CBC" w:rsidRDefault="00E94968" w:rsidP="002E5251">
            <w:pPr>
              <w:ind w:left="-121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E94968" w:rsidP="00E94968">
            <w:pPr>
              <w:ind w:left="-121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общественных и религиозных организаций (объединений)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9294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9E23D0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2232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смешанная российская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251037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9E23D0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1422008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иностранная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117357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9E23D0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15916</w:t>
            </w:r>
          </w:p>
        </w:tc>
      </w:tr>
      <w:tr w:rsidR="00E94968" w:rsidRPr="009C4F4A" w:rsidTr="00E94968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совместная российская и иностранная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4968" w:rsidRPr="00156C2E" w:rsidRDefault="00E94968" w:rsidP="002E5251">
            <w:pPr>
              <w:ind w:left="-121"/>
              <w:jc w:val="right"/>
              <w:rPr>
                <w:sz w:val="24"/>
                <w:szCs w:val="24"/>
              </w:rPr>
            </w:pPr>
            <w:r w:rsidRPr="00156C2E">
              <w:rPr>
                <w:sz w:val="24"/>
                <w:szCs w:val="24"/>
              </w:rPr>
              <w:t>84300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nil"/>
              <w:right w:val="double" w:sz="4" w:space="0" w:color="1F497D"/>
            </w:tcBorders>
            <w:vAlign w:val="bottom"/>
          </w:tcPr>
          <w:p w:rsidR="00E94968" w:rsidRPr="00156C2E" w:rsidRDefault="00E94968" w:rsidP="00E94968">
            <w:pPr>
              <w:ind w:left="-121"/>
              <w:jc w:val="right"/>
              <w:rPr>
                <w:sz w:val="24"/>
                <w:szCs w:val="24"/>
              </w:rPr>
            </w:pPr>
            <w:r w:rsidRPr="009E23D0">
              <w:rPr>
                <w:sz w:val="24"/>
                <w:szCs w:val="24"/>
              </w:rPr>
              <w:t>73635</w:t>
            </w:r>
          </w:p>
        </w:tc>
      </w:tr>
      <w:tr w:rsidR="00E94968" w:rsidRPr="009C4F4A" w:rsidTr="004D70C8">
        <w:tc>
          <w:tcPr>
            <w:tcW w:w="9357" w:type="dxa"/>
            <w:gridSpan w:val="3"/>
            <w:tcBorders>
              <w:top w:val="single" w:sz="4" w:space="0" w:color="92CDDC"/>
              <w:left w:val="double" w:sz="4" w:space="0" w:color="1F497D"/>
              <w:bottom w:val="nil"/>
              <w:right w:val="double" w:sz="4" w:space="0" w:color="1F497D"/>
            </w:tcBorders>
            <w:shd w:val="clear" w:color="auto" w:fill="DAEEF3"/>
          </w:tcPr>
          <w:p w:rsidR="00E94968" w:rsidRPr="009C4F4A" w:rsidRDefault="00E94968" w:rsidP="00E949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>В процентах к итогу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E94968" w:rsidRPr="009C4F4A" w:rsidRDefault="00E94968" w:rsidP="002E5251">
            <w:pPr>
              <w:rPr>
                <w:sz w:val="20"/>
                <w:lang w:val="ru-RU"/>
              </w:rPr>
            </w:pPr>
            <w:r w:rsidRPr="009C4F4A">
              <w:rPr>
                <w:b/>
                <w:sz w:val="24"/>
                <w:szCs w:val="24"/>
                <w:lang w:val="ru-RU"/>
              </w:rPr>
              <w:t xml:space="preserve">Инвестиции в основной капитал - </w:t>
            </w:r>
            <w:r w:rsidRPr="009C4F4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E94968" w:rsidP="00F6576F">
            <w:pPr>
              <w:jc w:val="righ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ind w:left="142"/>
              <w:rPr>
                <w:sz w:val="24"/>
                <w:szCs w:val="24"/>
                <w:lang w:val="ru-RU"/>
              </w:rPr>
            </w:pPr>
            <w:r w:rsidRPr="009C4F4A">
              <w:rPr>
                <w:sz w:val="24"/>
                <w:szCs w:val="24"/>
                <w:lang w:val="ru-RU"/>
              </w:rPr>
              <w:t>в том числе по формам собственности: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6D0562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6D0562" w:rsidRDefault="00E94968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российская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99,5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E94968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99,9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из неё: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75463F" w:rsidRDefault="00E94968" w:rsidP="002E5251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Pr="0075463F" w:rsidRDefault="00E94968" w:rsidP="00F6576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государственная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61,3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F6576F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49,2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муниципальная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0,1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F6576F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частная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37,5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F6576F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49,3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потребительской кооперации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F6576F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общественных и религиозных организаций (объединений)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F6576F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284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смешанная российская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0,6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F6576F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1,4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иностранная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0,3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E94968" w:rsidRDefault="00E94968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E94968" w:rsidRPr="009C4F4A" w:rsidTr="00F6576F">
        <w:tc>
          <w:tcPr>
            <w:tcW w:w="3973" w:type="dxa"/>
            <w:tcBorders>
              <w:top w:val="single" w:sz="4" w:space="0" w:color="92CDDC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bottom"/>
          </w:tcPr>
          <w:p w:rsidR="00E94968" w:rsidRPr="009C4F4A" w:rsidRDefault="00E94968" w:rsidP="002E5251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  <w:lang w:val="ru-RU" w:eastAsia="uk-UA"/>
              </w:rPr>
            </w:pPr>
            <w:r w:rsidRPr="009C4F4A">
              <w:rPr>
                <w:color w:val="000000"/>
                <w:sz w:val="24"/>
                <w:szCs w:val="24"/>
                <w:lang w:val="ru-RU" w:eastAsia="uk-UA"/>
              </w:rPr>
              <w:t>совместная российская и иностранная</w:t>
            </w:r>
          </w:p>
        </w:tc>
        <w:tc>
          <w:tcPr>
            <w:tcW w:w="2832" w:type="dxa"/>
            <w:tcBorders>
              <w:top w:val="single" w:sz="4" w:space="0" w:color="92CDDC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bottom"/>
          </w:tcPr>
          <w:p w:rsidR="00E94968" w:rsidRPr="00B54668" w:rsidRDefault="00E94968" w:rsidP="002E5251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0,2</w:t>
            </w:r>
          </w:p>
        </w:tc>
        <w:tc>
          <w:tcPr>
            <w:tcW w:w="2552" w:type="dxa"/>
            <w:tcBorders>
              <w:top w:val="single" w:sz="4" w:space="0" w:color="92CDDC"/>
              <w:left w:val="single" w:sz="4" w:space="0" w:color="auto"/>
              <w:bottom w:val="single" w:sz="4" w:space="0" w:color="1F497D"/>
              <w:right w:val="double" w:sz="4" w:space="0" w:color="1F497D"/>
            </w:tcBorders>
            <w:vAlign w:val="bottom"/>
          </w:tcPr>
          <w:p w:rsidR="00E94968" w:rsidRDefault="00E94968" w:rsidP="00F6576F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0,1</w:t>
            </w:r>
          </w:p>
        </w:tc>
      </w:tr>
      <w:tr w:rsidR="00E94968" w:rsidRPr="009C4F4A" w:rsidTr="00E84CAC">
        <w:tc>
          <w:tcPr>
            <w:tcW w:w="9357" w:type="dxa"/>
            <w:gridSpan w:val="3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E94968" w:rsidRPr="009C4F4A" w:rsidRDefault="00E94968" w:rsidP="002E5251">
            <w:pPr>
              <w:spacing w:before="60" w:after="60"/>
              <w:rPr>
                <w:i/>
                <w:sz w:val="20"/>
                <w:vertAlign w:val="superscript"/>
                <w:lang w:val="ru-RU"/>
              </w:rPr>
            </w:pPr>
            <w:r w:rsidRPr="009C4F4A">
              <w:rPr>
                <w:i/>
                <w:sz w:val="20"/>
                <w:vertAlign w:val="superscript"/>
                <w:lang w:val="ru-RU"/>
              </w:rPr>
              <w:t>1)</w:t>
            </w:r>
            <w:r w:rsidRPr="009C4F4A">
              <w:rPr>
                <w:i/>
                <w:sz w:val="20"/>
                <w:lang w:val="ru-RU"/>
              </w:rPr>
              <w:t xml:space="preserve"> Данные утверждены Росстатом. </w:t>
            </w:r>
          </w:p>
        </w:tc>
      </w:tr>
    </w:tbl>
    <w:p w:rsidR="00DF7645" w:rsidRDefault="00DF7645" w:rsidP="00DF7645">
      <w:pPr>
        <w:rPr>
          <w:lang w:val="ru-RU"/>
        </w:rPr>
      </w:pPr>
    </w:p>
    <w:p w:rsidR="00DF7645" w:rsidRPr="00DF7645" w:rsidRDefault="00DF7645" w:rsidP="00DF7645">
      <w:pPr>
        <w:keepNext/>
        <w:keepLines/>
        <w:spacing w:line="259" w:lineRule="auto"/>
        <w:jc w:val="center"/>
        <w:outlineLvl w:val="0"/>
        <w:rPr>
          <w:b/>
          <w:szCs w:val="32"/>
          <w:lang w:val="ru-RU"/>
        </w:rPr>
      </w:pPr>
    </w:p>
    <w:p w:rsidR="00DF7645" w:rsidRPr="00E05E16" w:rsidRDefault="00DF7645" w:rsidP="00DF7645">
      <w:pPr>
        <w:rPr>
          <w:sz w:val="16"/>
          <w:szCs w:val="16"/>
          <w:lang w:val="ru-RU"/>
        </w:rPr>
      </w:pPr>
    </w:p>
    <w:p w:rsidR="00DF7645" w:rsidRPr="00E05E16" w:rsidRDefault="00DF7645" w:rsidP="00DB1CBC">
      <w:pPr>
        <w:rPr>
          <w:lang w:val="ru-RU"/>
        </w:rPr>
      </w:pPr>
    </w:p>
    <w:sectPr w:rsidR="00DF7645" w:rsidRPr="00E0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D"/>
    <w:rsid w:val="00124FC1"/>
    <w:rsid w:val="001437C1"/>
    <w:rsid w:val="0019519D"/>
    <w:rsid w:val="001E79E7"/>
    <w:rsid w:val="00242CD0"/>
    <w:rsid w:val="002A7440"/>
    <w:rsid w:val="002B4E74"/>
    <w:rsid w:val="00403668"/>
    <w:rsid w:val="004A56D9"/>
    <w:rsid w:val="004B3694"/>
    <w:rsid w:val="004D1D02"/>
    <w:rsid w:val="0059246D"/>
    <w:rsid w:val="00611055"/>
    <w:rsid w:val="00635850"/>
    <w:rsid w:val="006D0562"/>
    <w:rsid w:val="006F61E7"/>
    <w:rsid w:val="00765D22"/>
    <w:rsid w:val="00766321"/>
    <w:rsid w:val="007E25D1"/>
    <w:rsid w:val="007F14FA"/>
    <w:rsid w:val="008B1776"/>
    <w:rsid w:val="008D58BA"/>
    <w:rsid w:val="00906520"/>
    <w:rsid w:val="0092232B"/>
    <w:rsid w:val="0092613D"/>
    <w:rsid w:val="00935035"/>
    <w:rsid w:val="00954AC4"/>
    <w:rsid w:val="009C4F4A"/>
    <w:rsid w:val="009E20C5"/>
    <w:rsid w:val="009E4091"/>
    <w:rsid w:val="00A16AE7"/>
    <w:rsid w:val="00AD7A4C"/>
    <w:rsid w:val="00B54668"/>
    <w:rsid w:val="00B63491"/>
    <w:rsid w:val="00C10D06"/>
    <w:rsid w:val="00C6396B"/>
    <w:rsid w:val="00D13DFB"/>
    <w:rsid w:val="00D63F14"/>
    <w:rsid w:val="00D71B52"/>
    <w:rsid w:val="00DB1CBC"/>
    <w:rsid w:val="00DF7645"/>
    <w:rsid w:val="00E0464D"/>
    <w:rsid w:val="00E05E16"/>
    <w:rsid w:val="00E94968"/>
    <w:rsid w:val="00EA4614"/>
    <w:rsid w:val="00EB660A"/>
    <w:rsid w:val="00F6576F"/>
    <w:rsid w:val="00FA0AE4"/>
    <w:rsid w:val="00FC750F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8B95-B9E1-438D-8E08-7F5D52B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Станиславовна</dc:creator>
  <cp:lastModifiedBy>Скоарца Татьяна Викторовна</cp:lastModifiedBy>
  <cp:revision>53</cp:revision>
  <cp:lastPrinted>2019-11-29T07:32:00Z</cp:lastPrinted>
  <dcterms:created xsi:type="dcterms:W3CDTF">2017-04-18T10:30:00Z</dcterms:created>
  <dcterms:modified xsi:type="dcterms:W3CDTF">2023-12-29T07:07:00Z</dcterms:modified>
</cp:coreProperties>
</file>